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3B2" w:rsidRDefault="000823B2" w:rsidP="001D21C1">
      <w:pPr>
        <w:spacing w:after="0" w:line="240" w:lineRule="auto"/>
      </w:pP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Potential events for high level advocacy for CRVS:</w:t>
      </w:r>
    </w:p>
    <w:p w:rsidR="001D21C1" w:rsidRDefault="001D21C1" w:rsidP="001D21C1">
      <w:pPr>
        <w:spacing w:after="0" w:line="240" w:lineRule="auto"/>
      </w:pP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November 2018: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Global South-South Development Expo in NYC, USA, 28-30 November 2018 (http://www.expo.unsouthsouth.org/)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Pakistan CRVS meeting at the end of November 2018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Human Rights Committee / 124th session, Switzerland, 08-10-2018 - 02-11-2018 (https://tbinternet.ohchr.org/_layouts/treatybodyexternal/SessionDetails1.aspx?SessionID=1214&amp;Lang=en)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Forum on Human Rights, Democracy and the Rule of Law / 2nd session from in Geneva, Switzerland, 22-11-2018 - 23-11-2018 (https://www.ohchr.org/en/newsevents/pages/meetings.aspx)</w:t>
      </w:r>
    </w:p>
    <w:p w:rsidR="001D21C1" w:rsidRDefault="001D21C1" w:rsidP="001D21C1">
      <w:pPr>
        <w:spacing w:after="0" w:line="240" w:lineRule="auto"/>
      </w:pPr>
      <w:r>
        <w:t xml:space="preserve"> </w:t>
      </w: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January 2019: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World Economic Forum Annual Meeting in Davos, Switzerland, 22-25 January 2019 (https://www.weforum.org/events/world-economic-forum-annual-meeting, http://www3.weforum.org/docs/WEF_AM19_Meeting_Overview.pdf)</w:t>
      </w: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March 2019: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Second High-level United Nations Conference on South-South Cooperation (BAPA+40), in Buenos Aires, Argentina, 20-22 March 2019 (https://www.unsouthsouth.org/bapa40/about/)</w:t>
      </w: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April 2019: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2019 Spring Meetings of the World Bank Group and the International Monetary Fund in Washington D.C., USA, April 12-14, 2019 (https://www.imf.org/external/am/index.htm)</w:t>
      </w: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May 2019: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Seventy-second World Health Assembly in Geneva, Switzerland, 20–28 May 2019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Astana Economic Forum 2019 in Astana, Kazakhstan, May 16-17, 2019 (</w:t>
      </w:r>
      <w:hyperlink r:id="rId5" w:history="1">
        <w:r w:rsidR="009A3983" w:rsidRPr="00F51F51">
          <w:rPr>
            <w:rStyle w:val="Hyperlink"/>
          </w:rPr>
          <w:t>https://forum-astana.org/en</w:t>
        </w:r>
      </w:hyperlink>
      <w:r>
        <w:t>)</w:t>
      </w:r>
    </w:p>
    <w:p w:rsidR="009A3983" w:rsidRPr="009A3983" w:rsidRDefault="009A3983" w:rsidP="009A3983">
      <w:pPr>
        <w:spacing w:after="0" w:line="240" w:lineRule="auto"/>
        <w:rPr>
          <w:b/>
        </w:rPr>
      </w:pPr>
      <w:r w:rsidRPr="009A3983">
        <w:rPr>
          <w:b/>
        </w:rPr>
        <w:t>June 2019:</w:t>
      </w:r>
    </w:p>
    <w:p w:rsidR="009A3983" w:rsidRDefault="009A3983" w:rsidP="001D21C1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rial" w:hAnsi="Arial" w:cs="Arial"/>
          <w:color w:val="000000"/>
        </w:rPr>
        <w:t xml:space="preserve">ID4Africa in Johanessburg, South Africa from 18 to 20 June 2019 ( </w:t>
      </w:r>
      <w:hyperlink r:id="rId6" w:history="1">
        <w:r>
          <w:rPr>
            <w:rStyle w:val="Hyperlink"/>
            <w:rFonts w:ascii="Arial" w:hAnsi="Arial" w:cs="Arial"/>
          </w:rPr>
          <w:t>https://mailchi.mp/id4africa/campaign_2018_10_16m</w:t>
        </w:r>
      </w:hyperlink>
      <w:r>
        <w:rPr>
          <w:rFonts w:ascii="Arial" w:hAnsi="Arial" w:cs="Arial"/>
          <w:color w:val="000000"/>
        </w:rPr>
        <w:t>)</w:t>
      </w: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July 2019: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High-Level Political Forum on Sustainable Development 2019 (HLPF) under the auspices of United Nations Economic and Social Council (ECOSOC) in NYC, USA, 9 - 18 July 2019 (</w:t>
      </w:r>
      <w:hyperlink r:id="rId7" w:history="1">
        <w:r w:rsidR="00DB34FE" w:rsidRPr="00F51F51">
          <w:rPr>
            <w:rStyle w:val="Hyperlink"/>
          </w:rPr>
          <w:t>https://sustainabledevelopment.un.org/hlpf/2019</w:t>
        </w:r>
      </w:hyperlink>
      <w:r>
        <w:t>)</w:t>
      </w:r>
    </w:p>
    <w:p w:rsidR="00DB34FE" w:rsidRPr="00DB34FE" w:rsidRDefault="00DB34FE" w:rsidP="00DB34FE">
      <w:pPr>
        <w:spacing w:after="0" w:line="240" w:lineRule="auto"/>
        <w:rPr>
          <w:b/>
        </w:rPr>
      </w:pPr>
      <w:r w:rsidRPr="00DB34FE">
        <w:rPr>
          <w:b/>
        </w:rPr>
        <w:t>August 2019:</w:t>
      </w:r>
    </w:p>
    <w:p w:rsidR="00DB34FE" w:rsidRDefault="00DB34FE" w:rsidP="00DB34FE">
      <w:pPr>
        <w:pStyle w:val="ListParagraph"/>
        <w:numPr>
          <w:ilvl w:val="0"/>
          <w:numId w:val="2"/>
        </w:numPr>
        <w:spacing w:after="0" w:line="240" w:lineRule="auto"/>
      </w:pPr>
      <w:r w:rsidRPr="00DB34FE">
        <w:t>The International Statistical Institute annual me</w:t>
      </w:r>
      <w:r w:rsidR="009333B0">
        <w:t>eting Kuala Lumpur</w:t>
      </w:r>
      <w:r w:rsidRPr="00DB34FE">
        <w:t>, 18-23 August 2019</w:t>
      </w: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September 2019: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74th Session of the UN General Assembly in NYC, USA, 17-30 September 2019 (http://www.un.org/en/ga/)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World Economic Forum Seminars during the UN General Assembly in NYC, USA, 17-30 September 2019 (I assume this would be something along the lines of: https://www.weforum.org/events/sustainable-development-impact-summit/about)</w:t>
      </w: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October 2019: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5th Ministerial Conference for CRVS Organized by the African Union and the Economic Commission for Africa which is planned for October 2019 in Zambia</w:t>
      </w:r>
    </w:p>
    <w:p w:rsidR="001D21C1" w:rsidRDefault="001D21C1" w:rsidP="001D21C1">
      <w:pPr>
        <w:spacing w:after="0" w:line="240" w:lineRule="auto"/>
      </w:pP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lastRenderedPageBreak/>
        <w:t>Other 2019: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Multi-stakeholder Forum on Science, Technology and Innovation for the Sustainable Development Goals (I could only get information about the 2018 event: https://sustainabledevelopment.un.org/TFM/STIForum2018)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UN Public Service Forum in 2019 (I could only get information about the 2018 event: https://publicadministration.un.org/unpsa2018/en-us/)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World Summit on the Information Society, typically mid-year in Geneva, 2019 (I could not find information on this online)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Global South-South Development Expo in NYC, USA, 2019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South Asia Regional network of Civil Registrars conference somewhere in South Asia in 2019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TED (https://www.ted.com/talks) or TEDx talks (https://www.ted.com/watch/tedx-talks)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Human Rights Commission meetings in Geneva, Switzerland, 2019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Girls Not Brides (I assume here you mean “2nd Girls Not Brides Global Meeting, 25th - 27th June 2018, Kuala Lumpur, Malaysia”; do they have a 2019 event planned?) (https://www.girlsnotbrides.org/events/2nd-girls-not-brides-global-meeting/)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Forum on Human Rights, Democracy and the Rule of Law / 2nd session from in Geneva, Switzerland, 2019</w:t>
      </w:r>
    </w:p>
    <w:p w:rsidR="00361217" w:rsidRDefault="00361217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ASEAN Meeting</w:t>
      </w:r>
      <w:bookmarkStart w:id="0" w:name="_GoBack"/>
      <w:bookmarkEnd w:id="0"/>
    </w:p>
    <w:p w:rsidR="001D21C1" w:rsidRDefault="001D21C1" w:rsidP="001D21C1">
      <w:pPr>
        <w:spacing w:after="0" w:line="240" w:lineRule="auto"/>
      </w:pPr>
      <w:r>
        <w:t xml:space="preserve"> </w:t>
      </w:r>
    </w:p>
    <w:p w:rsidR="001D21C1" w:rsidRPr="001D21C1" w:rsidRDefault="001D21C1" w:rsidP="001D21C1">
      <w:pPr>
        <w:spacing w:after="0" w:line="240" w:lineRule="auto"/>
        <w:rPr>
          <w:b/>
        </w:rPr>
      </w:pPr>
      <w:r w:rsidRPr="001D21C1">
        <w:rPr>
          <w:b/>
        </w:rPr>
        <w:t>2020: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World Economic Forum Annual Meeting Davos, Switzerland,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World Bank and IMF Spring Sessions in 2020 in Washington DC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World Health Assembly in Geneva, Switzerland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Multi-stakeholder Forum on Science, Technology and Innovation for the Sustainable Development Goals in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UN Public Service Forum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Astana Economic Forum 2020 in Astana, Kazakhstan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High-Level Political Forum on Sustainable Development 2019 (HLPF) under the auspices of United Nations Economic and Social Council (ECOSOC) in NYC, USA,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World Summit on the Information Society, typically mid-year in Geneva,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UN General Assembly in September 2020 in NYC, USA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World Economic Forum Seminars during the UN General Assembly in NYC, USA,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Global South-South Development Expo in NYC, USA,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South Asia Regional network of Civil Registrars conference somewhere in South Asia in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Human Rights Commission meetings in Geneva, Switzerland, 2020</w:t>
      </w:r>
    </w:p>
    <w:p w:rsidR="001D21C1" w:rsidRDefault="001D21C1" w:rsidP="001D21C1">
      <w:pPr>
        <w:pStyle w:val="ListParagraph"/>
        <w:numPr>
          <w:ilvl w:val="0"/>
          <w:numId w:val="2"/>
        </w:numPr>
        <w:spacing w:after="0" w:line="240" w:lineRule="auto"/>
      </w:pPr>
      <w:r>
        <w:t>Forum on Human Rights, Democracy and the Rule of Law in Geneva, Switzerland, 2020</w:t>
      </w:r>
    </w:p>
    <w:p w:rsidR="00471A66" w:rsidRDefault="00471A66" w:rsidP="00471A66">
      <w:pPr>
        <w:pStyle w:val="ListParagraph"/>
        <w:numPr>
          <w:ilvl w:val="0"/>
          <w:numId w:val="2"/>
        </w:numPr>
        <w:spacing w:after="0" w:line="240" w:lineRule="auto"/>
      </w:pPr>
      <w:r w:rsidRPr="00471A66">
        <w:t>World Data Forum in Berne, Switzerland, 18-21 October</w:t>
      </w:r>
    </w:p>
    <w:p w:rsidR="002B1C68" w:rsidRDefault="002B1C68" w:rsidP="002B1C68">
      <w:pPr>
        <w:pStyle w:val="ListParagraph"/>
        <w:numPr>
          <w:ilvl w:val="0"/>
          <w:numId w:val="2"/>
        </w:numPr>
        <w:spacing w:after="0" w:line="240" w:lineRule="auto"/>
      </w:pPr>
      <w:r w:rsidRPr="002B1C68">
        <w:t>ASEAN Summit</w:t>
      </w:r>
      <w:r>
        <w:t xml:space="preserve"> in Thailand, </w:t>
      </w:r>
      <w:r w:rsidRPr="002B1C68">
        <w:t>April/May 2019</w:t>
      </w:r>
      <w:r>
        <w:t xml:space="preserve"> and </w:t>
      </w:r>
      <w:r w:rsidRPr="002B1C68">
        <w:t>October/November 2019</w:t>
      </w:r>
    </w:p>
    <w:p w:rsidR="00102AC9" w:rsidRDefault="00102AC9" w:rsidP="00102AC9">
      <w:pPr>
        <w:pStyle w:val="ListParagraph"/>
        <w:numPr>
          <w:ilvl w:val="0"/>
          <w:numId w:val="2"/>
        </w:numPr>
        <w:spacing w:after="0" w:line="240" w:lineRule="auto"/>
      </w:pPr>
      <w:r w:rsidRPr="00102AC9">
        <w:t>World Data Forum in Berne, Switzerland, 18-21 October</w:t>
      </w:r>
    </w:p>
    <w:p w:rsidR="001D21C1" w:rsidRDefault="001D21C1" w:rsidP="001D21C1">
      <w:pPr>
        <w:spacing w:after="0" w:line="240" w:lineRule="auto"/>
      </w:pPr>
    </w:p>
    <w:sectPr w:rsidR="001D2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1D"/>
    <w:multiLevelType w:val="hybridMultilevel"/>
    <w:tmpl w:val="EDD808CC"/>
    <w:lvl w:ilvl="0" w:tplc="BB9623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932"/>
    <w:multiLevelType w:val="hybridMultilevel"/>
    <w:tmpl w:val="EE0014A0"/>
    <w:lvl w:ilvl="0" w:tplc="BB9623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67BF"/>
    <w:multiLevelType w:val="hybridMultilevel"/>
    <w:tmpl w:val="B34C16BA"/>
    <w:lvl w:ilvl="0" w:tplc="BB9623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E0E08"/>
    <w:multiLevelType w:val="hybridMultilevel"/>
    <w:tmpl w:val="157E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C4144"/>
    <w:multiLevelType w:val="hybridMultilevel"/>
    <w:tmpl w:val="FDBE0928"/>
    <w:lvl w:ilvl="0" w:tplc="BB9623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81FC8"/>
    <w:multiLevelType w:val="hybridMultilevel"/>
    <w:tmpl w:val="ED741C4E"/>
    <w:lvl w:ilvl="0" w:tplc="BB9623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C1"/>
    <w:rsid w:val="000823B2"/>
    <w:rsid w:val="00102AC9"/>
    <w:rsid w:val="001D21C1"/>
    <w:rsid w:val="002B1C68"/>
    <w:rsid w:val="00361217"/>
    <w:rsid w:val="00471A66"/>
    <w:rsid w:val="009333B0"/>
    <w:rsid w:val="009A3983"/>
    <w:rsid w:val="00D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C478"/>
  <w15:chartTrackingRefBased/>
  <w15:docId w15:val="{27220BD6-1654-4058-928E-7AE87FF9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1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9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stainabledevelopment.un.org/hlpf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01.safelinks.protection.outlook.com/?url=https%3A%2F%2Fmailchi.mp%2Fid4africa%2Fcampaign_2018_10_16m&amp;data=02%7C01%7Cmbratschi%40vitalstrategies.org%7Cc63205d848bc4bb45f0f08d640e5f1db%7Cdcb8a8f481b349b79bc29cca6af0eebf%7C0%7C0%7C636767753703266063&amp;sdata=7YzOiJTT6uLYufMO7w2p%2B7vHTOiRwc0TTte%2FlWnU3o8%3D&amp;reserved=0" TargetMode="External"/><Relationship Id="rId5" Type="http://schemas.openxmlformats.org/officeDocument/2006/relationships/hyperlink" Target="https://forum-astana.org/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Bratschi</dc:creator>
  <cp:keywords/>
  <dc:description/>
  <cp:lastModifiedBy>Martin Bratschi</cp:lastModifiedBy>
  <cp:revision>8</cp:revision>
  <dcterms:created xsi:type="dcterms:W3CDTF">2018-11-02T05:33:00Z</dcterms:created>
  <dcterms:modified xsi:type="dcterms:W3CDTF">2018-11-12T15:15:00Z</dcterms:modified>
</cp:coreProperties>
</file>